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208" w:rsidRPr="002D2BC9" w:rsidRDefault="00661F8E" w:rsidP="002D2BC9">
      <w:pPr>
        <w:jc w:val="center"/>
        <w:rPr>
          <w:sz w:val="28"/>
        </w:rPr>
      </w:pPr>
      <w:r>
        <w:rPr>
          <w:sz w:val="28"/>
        </w:rPr>
        <w:t>Did Walter choke at</w:t>
      </w:r>
      <w:r w:rsidR="00DC5208" w:rsidRPr="002D2BC9">
        <w:rPr>
          <w:sz w:val="28"/>
        </w:rPr>
        <w:t xml:space="preserve"> the hot dog eating playoffs?</w:t>
      </w:r>
    </w:p>
    <w:p w:rsidR="00DC5208" w:rsidRDefault="00DC5208"/>
    <w:p w:rsidR="00DC5208" w:rsidRDefault="002D2BC9">
      <w:r>
        <w:t>By Joe Dog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9/23/2013</w:t>
      </w:r>
    </w:p>
    <w:p w:rsidR="00DC5208" w:rsidRDefault="00DC5208"/>
    <w:p w:rsidR="00DC5208" w:rsidRDefault="00DC5208">
      <w:r>
        <w:t xml:space="preserve">Hot dog competitions are becoming </w:t>
      </w:r>
      <w:r w:rsidR="002D2BC9">
        <w:t>m</w:t>
      </w:r>
      <w:r>
        <w:t>ore</w:t>
      </w:r>
      <w:r w:rsidR="002D2BC9">
        <w:t xml:space="preserve"> </w:t>
      </w:r>
      <w:r>
        <w:t xml:space="preserve">and more common.  We are considering starting one at our school.  We chose the making or missing the </w:t>
      </w:r>
      <w:proofErr w:type="gramStart"/>
      <w:r>
        <w:t>50 dogs/</w:t>
      </w:r>
      <w:proofErr w:type="gramEnd"/>
      <w:r>
        <w:t>50 minutes requirement.  Did W</w:t>
      </w:r>
      <w:r w:rsidR="005C2036">
        <w:t xml:space="preserve">alter’s ability go down </w:t>
      </w:r>
      <w:r>
        <w:t>in the playoffs?</w:t>
      </w:r>
    </w:p>
    <w:p w:rsidR="00DC5208" w:rsidRDefault="00DC5208"/>
    <w:p w:rsidR="00DC5208" w:rsidRDefault="00DC5208">
      <w:r>
        <w:t xml:space="preserve">We got the data from </w:t>
      </w:r>
      <w:hyperlink r:id="rId4" w:history="1">
        <w:r w:rsidRPr="00D46649">
          <w:rPr>
            <w:rStyle w:val="Hyperlink"/>
          </w:rPr>
          <w:t>www.hotdogcentral.com</w:t>
        </w:r>
      </w:hyperlink>
      <w:r>
        <w:t>.</w:t>
      </w:r>
    </w:p>
    <w:p w:rsidR="00DC5208" w:rsidRDefault="00DC5208"/>
    <w:tbl>
      <w:tblPr>
        <w:tblStyle w:val="TableGrid"/>
        <w:tblW w:w="0" w:type="auto"/>
        <w:tblLook w:val="00BF"/>
      </w:tblPr>
      <w:tblGrid>
        <w:gridCol w:w="3672"/>
        <w:gridCol w:w="3672"/>
        <w:gridCol w:w="3672"/>
      </w:tblGrid>
      <w:tr w:rsidR="00DC5208">
        <w:tc>
          <w:tcPr>
            <w:tcW w:w="3672" w:type="dxa"/>
          </w:tcPr>
          <w:p w:rsidR="00DC5208" w:rsidRDefault="00DC5208"/>
        </w:tc>
        <w:tc>
          <w:tcPr>
            <w:tcW w:w="3672" w:type="dxa"/>
          </w:tcPr>
          <w:p w:rsidR="00DC5208" w:rsidRDefault="00DC5208">
            <w:r>
              <w:t>Made</w:t>
            </w:r>
          </w:p>
        </w:tc>
        <w:tc>
          <w:tcPr>
            <w:tcW w:w="3672" w:type="dxa"/>
          </w:tcPr>
          <w:p w:rsidR="00DC5208" w:rsidRDefault="00DC5208">
            <w:r>
              <w:t>Missed</w:t>
            </w:r>
          </w:p>
        </w:tc>
      </w:tr>
      <w:tr w:rsidR="00DC5208">
        <w:tc>
          <w:tcPr>
            <w:tcW w:w="3672" w:type="dxa"/>
          </w:tcPr>
          <w:p w:rsidR="00DC5208" w:rsidRDefault="00DC5208">
            <w:r>
              <w:t>Regular season</w:t>
            </w:r>
          </w:p>
        </w:tc>
        <w:tc>
          <w:tcPr>
            <w:tcW w:w="3672" w:type="dxa"/>
          </w:tcPr>
          <w:p w:rsidR="00DC5208" w:rsidRDefault="00DC5208">
            <w:r>
              <w:t>270</w:t>
            </w:r>
          </w:p>
        </w:tc>
        <w:tc>
          <w:tcPr>
            <w:tcW w:w="3672" w:type="dxa"/>
          </w:tcPr>
          <w:p w:rsidR="00DC5208" w:rsidRDefault="00DC5208" w:rsidP="00DC5208">
            <w:r>
              <w:t>30</w:t>
            </w:r>
          </w:p>
        </w:tc>
      </w:tr>
      <w:tr w:rsidR="00DC5208">
        <w:tc>
          <w:tcPr>
            <w:tcW w:w="3672" w:type="dxa"/>
          </w:tcPr>
          <w:p w:rsidR="00DC5208" w:rsidRDefault="00DC5208">
            <w:r>
              <w:t>Playoffs</w:t>
            </w:r>
          </w:p>
        </w:tc>
        <w:tc>
          <w:tcPr>
            <w:tcW w:w="3672" w:type="dxa"/>
          </w:tcPr>
          <w:p w:rsidR="00DC5208" w:rsidRDefault="00DC5208">
            <w:r>
              <w:t>20</w:t>
            </w:r>
          </w:p>
        </w:tc>
        <w:tc>
          <w:tcPr>
            <w:tcW w:w="3672" w:type="dxa"/>
          </w:tcPr>
          <w:p w:rsidR="00DC5208" w:rsidRDefault="00DC5208">
            <w:r>
              <w:t>5</w:t>
            </w:r>
          </w:p>
        </w:tc>
      </w:tr>
    </w:tbl>
    <w:p w:rsidR="00DC5208" w:rsidRDefault="00DC5208"/>
    <w:p w:rsidR="00DC5208" w:rsidRDefault="00DC5208">
      <w:r>
        <w:rPr>
          <w:noProof/>
        </w:rPr>
        <w:drawing>
          <wp:inline distT="0" distB="0" distL="0" distR="0">
            <wp:extent cx="4089400" cy="858449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260" cy="85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208" w:rsidRDefault="00DC5208"/>
    <w:p w:rsidR="00DC5208" w:rsidRDefault="00DC5208">
      <w:r>
        <w:rPr>
          <w:noProof/>
        </w:rPr>
        <w:drawing>
          <wp:inline distT="0" distB="0" distL="0" distR="0">
            <wp:extent cx="4284133" cy="2531533"/>
            <wp:effectExtent l="25400" t="0" r="8467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133" cy="2531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208" w:rsidRDefault="00DC5208">
      <w:r>
        <w:t>Fig. 1.  Walters “made” and “misse</w:t>
      </w:r>
      <w:r w:rsidR="002D2BC9">
        <w:t>d” percentages in regular season</w:t>
      </w:r>
      <w:r>
        <w:t xml:space="preserve"> and playoffs.</w:t>
      </w:r>
    </w:p>
    <w:p w:rsidR="00DC5208" w:rsidRDefault="003740FC">
      <w:r>
        <w:br w:type="page"/>
      </w:r>
    </w:p>
    <w:p w:rsidR="00DC5208" w:rsidRDefault="00DC5208">
      <w:r>
        <w:t>Was his lower performance in the playoffs due to random chance?</w:t>
      </w:r>
    </w:p>
    <w:p w:rsidR="00DC5208" w:rsidRDefault="00DC5208"/>
    <w:p w:rsidR="00B56539" w:rsidRDefault="00B56539">
      <w:r>
        <w:t>We used the textbook w</w:t>
      </w:r>
      <w:r w:rsidR="002D2BC9">
        <w:t>ebsite to simulate 100 playoffs</w:t>
      </w:r>
      <w:r>
        <w:t xml:space="preserve"> assuming that the ability of Walter was his regular season performance of 90%.  We run 25 games per each simulated season.</w:t>
      </w:r>
    </w:p>
    <w:p w:rsidR="00B56539" w:rsidRDefault="00B56539"/>
    <w:p w:rsidR="003740FC" w:rsidRDefault="003740FC">
      <w:r>
        <w:rPr>
          <w:noProof/>
        </w:rPr>
        <w:drawing>
          <wp:inline distT="0" distB="0" distL="0" distR="0">
            <wp:extent cx="4089400" cy="2136971"/>
            <wp:effectExtent l="2540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33" cy="213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0FC" w:rsidRDefault="003740FC">
      <w:r>
        <w:t>Fig 2.  Simulation results. Each dot represents a simulated 25-game playoff season with and ability of 90%. The hor</w:t>
      </w:r>
      <w:r w:rsidR="002D2BC9">
        <w:t>i</w:t>
      </w:r>
      <w:r>
        <w:t>zontal axis is the number of successful eating games.</w:t>
      </w:r>
    </w:p>
    <w:p w:rsidR="003740FC" w:rsidRDefault="003740FC"/>
    <w:p w:rsidR="003740FC" w:rsidRDefault="003740FC">
      <w:r>
        <w:t>Is the actual performance of 20/25 likely to happen by random chance?  There are 10 simulated seasons with 20 or below.   It is likely that his low performance is due to random</w:t>
      </w:r>
      <w:r w:rsidR="002D2BC9">
        <w:t xml:space="preserve"> chance.  Thus, we do not have </w:t>
      </w:r>
      <w:r>
        <w:t>convincing evidence that Walter’s ability went down.</w:t>
      </w:r>
    </w:p>
    <w:p w:rsidR="003740FC" w:rsidRDefault="003740FC"/>
    <w:p w:rsidR="002D2BC9" w:rsidRDefault="002D2BC9">
      <w:r>
        <w:t>&lt;Discuss errors, shortcomings</w:t>
      </w:r>
      <w:proofErr w:type="gramStart"/>
      <w:r>
        <w:t>, ….</w:t>
      </w:r>
      <w:proofErr w:type="gramEnd"/>
      <w:r w:rsidR="0014120A">
        <w:t xml:space="preserve"> See rubric</w:t>
      </w:r>
      <w:r>
        <w:t>&gt;</w:t>
      </w:r>
    </w:p>
    <w:p w:rsidR="00281186" w:rsidRDefault="00281186"/>
    <w:p w:rsidR="00DC5208" w:rsidRDefault="00281186">
      <w:r>
        <w:t>&lt;Restate conclusion&gt;</w:t>
      </w:r>
    </w:p>
    <w:sectPr w:rsidR="00DC5208" w:rsidSect="00DC5208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C5208"/>
    <w:rsid w:val="0014120A"/>
    <w:rsid w:val="00281186"/>
    <w:rsid w:val="002D2BC9"/>
    <w:rsid w:val="003740FC"/>
    <w:rsid w:val="005C2036"/>
    <w:rsid w:val="00661F8E"/>
    <w:rsid w:val="00B56539"/>
    <w:rsid w:val="00DC520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520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C52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hotdogcentral.com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172</Words>
  <Characters>983</Characters>
  <Application>Microsoft Macintosh Word</Application>
  <DocSecurity>0</DocSecurity>
  <Lines>8</Lines>
  <Paragraphs>1</Paragraphs>
  <ScaleCrop>false</ScaleCrop>
  <Company>The Marin School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Fred Kral</cp:lastModifiedBy>
  <cp:revision>5</cp:revision>
  <cp:lastPrinted>2013-09-23T22:22:00Z</cp:lastPrinted>
  <dcterms:created xsi:type="dcterms:W3CDTF">2013-09-23T21:16:00Z</dcterms:created>
  <dcterms:modified xsi:type="dcterms:W3CDTF">2013-09-23T22:29:00Z</dcterms:modified>
</cp:coreProperties>
</file>