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4C" w:rsidRDefault="0055774C">
      <w:r>
        <w:t>Sheet 0331: Use</w:t>
      </w:r>
      <w:r w:rsidR="002835E1">
        <w:t>ful Methods for Basic P</w:t>
      </w:r>
      <w:r>
        <w:t>rograms</w:t>
      </w:r>
      <w:r>
        <w:tab/>
      </w:r>
      <w:r>
        <w:tab/>
      </w:r>
      <w:r>
        <w:tab/>
      </w:r>
      <w:r>
        <w:tab/>
      </w:r>
      <w:r>
        <w:tab/>
        <w:t xml:space="preserve">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55774C" w:rsidRDefault="0055774C"/>
    <w:p w:rsidR="0055774C" w:rsidRDefault="0055774C">
      <w:pPr>
        <w:sectPr w:rsidR="0055774C" w:rsidSect="0055774C">
          <w:pgSz w:w="12240" w:h="15840"/>
          <w:pgMar w:top="720" w:right="720" w:bottom="720" w:left="720" w:gutter="0"/>
        </w:sectPr>
      </w:pPr>
    </w:p>
    <w:p w:rsidR="0055774C" w:rsidRDefault="0055774C">
      <w:r>
        <w:t xml:space="preserve">Methods for </w:t>
      </w:r>
      <w:r w:rsidRPr="0055774C">
        <w:rPr>
          <w:rFonts w:ascii="Courier New" w:hAnsi="Courier New"/>
          <w:sz w:val="24"/>
        </w:rPr>
        <w:t>String</w:t>
      </w:r>
      <w:r>
        <w:t xml:space="preserve"> Objects</w:t>
      </w:r>
    </w:p>
    <w:p w:rsidR="0055774C" w:rsidRDefault="0055774C">
      <w:r>
        <w:rPr>
          <w:noProof/>
        </w:rPr>
        <w:drawing>
          <wp:inline distT="0" distB="0" distL="0" distR="0">
            <wp:extent cx="1574800" cy="3395351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39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4C" w:rsidRDefault="0055774C"/>
    <w:p w:rsidR="0055774C" w:rsidRDefault="0055774C"/>
    <w:p w:rsidR="0055774C" w:rsidRDefault="0055774C">
      <w:r w:rsidRPr="0055774C">
        <w:rPr>
          <w:rFonts w:ascii="Courier New" w:hAnsi="Courier New"/>
          <w:sz w:val="24"/>
        </w:rPr>
        <w:t>Scanner</w:t>
      </w:r>
      <w:r>
        <w:t xml:space="preserve"> methods</w:t>
      </w:r>
    </w:p>
    <w:p w:rsidR="0055774C" w:rsidRDefault="0055774C">
      <w:r>
        <w:rPr>
          <w:noProof/>
        </w:rPr>
        <w:drawing>
          <wp:inline distT="0" distB="0" distL="0" distR="0">
            <wp:extent cx="2260600" cy="97125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7565"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97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4C" w:rsidRDefault="0055774C">
      <w:r>
        <w:br w:type="column"/>
        <w:t xml:space="preserve">Methods in the </w:t>
      </w:r>
      <w:r w:rsidRPr="0055774C">
        <w:rPr>
          <w:rFonts w:ascii="Courier New" w:hAnsi="Courier New"/>
          <w:sz w:val="24"/>
        </w:rPr>
        <w:t>Math</w:t>
      </w:r>
      <w:r>
        <w:t xml:space="preserve"> class</w:t>
      </w:r>
    </w:p>
    <w:p w:rsidR="007B29E5" w:rsidRDefault="0055774C">
      <w:r>
        <w:rPr>
          <w:noProof/>
        </w:rPr>
        <w:drawing>
          <wp:inline distT="0" distB="0" distL="0" distR="0">
            <wp:extent cx="3200400" cy="4834467"/>
            <wp:effectExtent l="2540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83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9E5" w:rsidSect="0055774C">
      <w:type w:val="continuous"/>
      <w:pgSz w:w="12240" w:h="15840"/>
      <w:pgMar w:top="720" w:right="720" w:bottom="720" w:left="72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74C"/>
    <w:rsid w:val="002835E1"/>
    <w:rsid w:val="0055774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The Marin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2</cp:revision>
  <dcterms:created xsi:type="dcterms:W3CDTF">2014-11-11T17:38:00Z</dcterms:created>
  <dcterms:modified xsi:type="dcterms:W3CDTF">2014-11-11T17:49:00Z</dcterms:modified>
</cp:coreProperties>
</file>